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9E8" w:rsidRDefault="00D90B93" w:rsidP="009D39E8">
      <w:r>
        <w:t xml:space="preserve">Nous avons récemment eu un grand nombre d'appels concernant les fuites d'air à partir des ports d'échappement sur les valves électroniques </w:t>
      </w:r>
      <w:proofErr w:type="spellStart"/>
      <w:r>
        <w:t>Airpower</w:t>
      </w:r>
      <w:proofErr w:type="spellEnd"/>
      <w:r>
        <w:t xml:space="preserve"> et </w:t>
      </w:r>
      <w:proofErr w:type="spellStart"/>
      <w:r>
        <w:t>Jettronic</w:t>
      </w:r>
      <w:proofErr w:type="spellEnd"/>
      <w:r>
        <w:t>.</w:t>
      </w:r>
    </w:p>
    <w:p w:rsidR="009D39E8" w:rsidRDefault="00D90B93" w:rsidP="009D39E8">
      <w:r>
        <w:br/>
        <w:t xml:space="preserve">99,5% de ces fuites ne sont pas liées à un problème d'EV, mais un problème de vérins de trains (surtout avec ces cylindres de mauvaise qualité produits en Asie). Dans un effort pour minimiser ces appels,  voici quelques informations précieuses, pour vous aider à  diagnostiquer ces types de fuites sur votre propre </w:t>
      </w:r>
      <w:r w:rsidR="009D39E8">
        <w:t>matériel</w:t>
      </w:r>
      <w:r>
        <w:t>.</w:t>
      </w:r>
    </w:p>
    <w:p w:rsidR="009D39E8" w:rsidRDefault="009D39E8" w:rsidP="009D39E8"/>
    <w:p w:rsidR="00D90B93" w:rsidRDefault="00D90B93" w:rsidP="009D39E8">
      <w:r>
        <w:t xml:space="preserve">Typiquement, si l'air sort par l'orifice d'échappement de ces valves électroniques, vous avez une fuite interne dans un </w:t>
      </w:r>
      <w:r w:rsidR="009D39E8">
        <w:t>vérin</w:t>
      </w:r>
      <w:r>
        <w:t xml:space="preserve">. Cela signifie que le joint de piston à l'intérieur du cylindre est </w:t>
      </w:r>
      <w:r w:rsidR="009D39E8">
        <w:t>défectueux</w:t>
      </w:r>
      <w:r>
        <w:t>, permettant à l'air de s'échapper. Ce type de fuite est très différent d'une fuite de type de connexion et ne peut pas être découvert grâce à la pratique habituelle. L'Air ne peut pas atteindre l'orifice d'échappement, sans passer par un cylindre !!</w:t>
      </w:r>
    </w:p>
    <w:p w:rsidR="009D39E8" w:rsidRDefault="00D90B93" w:rsidP="009D39E8">
      <w:r>
        <w:br/>
        <w:t xml:space="preserve">Une méthode simple pour tester si la fuite est dans la vanne elle-même ou dans votre système de train est de pincer la ligne(s) d'alimentation du cylindre opposé à la valve (IE: Si le train est sorti, pincer le tuyau correspondant à la rentrée du train). Si vous utilisez </w:t>
      </w:r>
      <w:proofErr w:type="gramStart"/>
      <w:r>
        <w:t xml:space="preserve">un </w:t>
      </w:r>
      <w:proofErr w:type="spellStart"/>
      <w:r>
        <w:t>multi-soupapes</w:t>
      </w:r>
      <w:proofErr w:type="spellEnd"/>
      <w:proofErr w:type="gramEnd"/>
      <w:r>
        <w:t xml:space="preserve">, pincez à la fois  le tuyau du train et des trappes. Si la fuite cesse lorsque les tuyaux sont pincés, la fuite est dans votre système de train, pas la </w:t>
      </w:r>
      <w:proofErr w:type="gramStart"/>
      <w:r>
        <w:t xml:space="preserve">dans </w:t>
      </w:r>
      <w:r w:rsidR="009D39E8">
        <w:t>la</w:t>
      </w:r>
      <w:proofErr w:type="gramEnd"/>
      <w:r w:rsidR="009D39E8">
        <w:t xml:space="preserve"> </w:t>
      </w:r>
      <w:r>
        <w:t xml:space="preserve">vanne! Si vous avez encore une fuite, il est possible </w:t>
      </w:r>
      <w:r w:rsidR="009D39E8">
        <w:t xml:space="preserve">que </w:t>
      </w:r>
      <w:r>
        <w:t xml:space="preserve"> la vanne </w:t>
      </w:r>
      <w:r w:rsidR="009D39E8">
        <w:t>soit  défectueuse</w:t>
      </w:r>
      <w:r>
        <w:t xml:space="preserve"> et </w:t>
      </w:r>
      <w:r w:rsidR="009D39E8">
        <w:t xml:space="preserve">elle </w:t>
      </w:r>
      <w:r>
        <w:t>devra être remplacé</w:t>
      </w:r>
      <w:r w:rsidR="009D39E8">
        <w:t>e</w:t>
      </w:r>
      <w:r>
        <w:t>.</w:t>
      </w:r>
    </w:p>
    <w:p w:rsidR="009D39E8" w:rsidRDefault="00D90B93" w:rsidP="009D39E8">
      <w:r>
        <w:br/>
        <w:t xml:space="preserve">En ce qui concerne les vannes EV5U et EV5U-PRO, nous avons également eu plusieurs appels signalant </w:t>
      </w:r>
      <w:r w:rsidR="009D39E8">
        <w:t xml:space="preserve">que </w:t>
      </w:r>
      <w:r>
        <w:t xml:space="preserve">la soupape de frein ne </w:t>
      </w:r>
      <w:r w:rsidR="009D39E8">
        <w:t>fonctionne pas</w:t>
      </w:r>
      <w:r>
        <w:t xml:space="preserve">. Ces vannes ont une fonction qui désactive la fonction de freinage </w:t>
      </w:r>
      <w:r w:rsidR="009D39E8">
        <w:t xml:space="preserve">lorsque </w:t>
      </w:r>
      <w:proofErr w:type="gramStart"/>
      <w:r w:rsidR="009D39E8">
        <w:t>le</w:t>
      </w:r>
      <w:proofErr w:type="gramEnd"/>
      <w:r w:rsidR="009D39E8">
        <w:t xml:space="preserve"> traine est</w:t>
      </w:r>
      <w:r>
        <w:t xml:space="preserve"> dans la position rétractée. </w:t>
      </w:r>
      <w:proofErr w:type="gramStart"/>
      <w:r w:rsidR="009D39E8">
        <w:t>si</w:t>
      </w:r>
      <w:proofErr w:type="gramEnd"/>
      <w:r w:rsidR="009D39E8">
        <w:t xml:space="preserve"> les freins fonctionnent avec le train rentré</w:t>
      </w:r>
      <w:r>
        <w:t>, alors que les freins ne fonctionnent pas dans la position vers le bas.</w:t>
      </w:r>
      <w:r>
        <w:br/>
        <w:t xml:space="preserve">Lorsque la plomberie et les vannes EV5U EV5U-PRO, la première étape consiste à vous assurer que vous commencez la séquence de programmation avec la vanne dans la position de départ correcte. La méthode la plus simple de cette vérification est en activant la fonction de frein de la soupape. Si </w:t>
      </w:r>
      <w:r w:rsidR="009D39E8">
        <w:t>les freins fonctionnent, le boitier est</w:t>
      </w:r>
      <w:r>
        <w:t xml:space="preserve"> en </w:t>
      </w:r>
      <w:r w:rsidR="009D39E8">
        <w:t>position "</w:t>
      </w:r>
      <w:r>
        <w:t xml:space="preserve">train d'atterrissage </w:t>
      </w:r>
      <w:r w:rsidR="009D39E8">
        <w:t>sorti"</w:t>
      </w:r>
      <w:r>
        <w:t xml:space="preserve">. </w:t>
      </w:r>
      <w:r w:rsidR="009D39E8">
        <w:t xml:space="preserve">S'ils ne </w:t>
      </w:r>
      <w:r>
        <w:t xml:space="preserve">fonctionnent pas, </w:t>
      </w:r>
      <w:r w:rsidR="009D39E8">
        <w:t xml:space="preserve">placez </w:t>
      </w:r>
      <w:r>
        <w:t>l'interrupteur</w:t>
      </w:r>
      <w:r w:rsidR="009D39E8">
        <w:t xml:space="preserve"> de train</w:t>
      </w:r>
      <w:r>
        <w:t xml:space="preserve"> </w:t>
      </w:r>
      <w:r w:rsidR="009D39E8">
        <w:t xml:space="preserve">en position opposée et </w:t>
      </w:r>
      <w:r>
        <w:t xml:space="preserve"> test</w:t>
      </w:r>
      <w:r w:rsidR="009D39E8">
        <w:t>ez à nouveau</w:t>
      </w:r>
      <w:r>
        <w:t>. Une fois que vous avez confirm</w:t>
      </w:r>
      <w:r w:rsidR="009D39E8">
        <w:t>é la direction dans laquelle le frein fonctionne</w:t>
      </w:r>
      <w:r>
        <w:t>, vous pouvez continuer avec le programme de séquence et tout fonctionnera comme souhaité.</w:t>
      </w:r>
    </w:p>
    <w:p w:rsidR="00D90B93" w:rsidRDefault="009D39E8" w:rsidP="009D39E8">
      <w:r>
        <w:t xml:space="preserve"> </w:t>
      </w:r>
      <w:r w:rsidR="00D90B93">
        <w:br/>
        <w:t>Un autre note concernant la EV5U et vannes EV5U-PRO. Ils ont une fonction de sécurité intégrée</w:t>
      </w:r>
      <w:r>
        <w:t>.</w:t>
      </w:r>
      <w:r w:rsidR="00D90B93">
        <w:t xml:space="preserve"> </w:t>
      </w:r>
      <w:r>
        <w:t xml:space="preserve">Si </w:t>
      </w:r>
      <w:r w:rsidR="00D90B93">
        <w:t xml:space="preserve"> votre commutateur </w:t>
      </w:r>
      <w:r>
        <w:t xml:space="preserve">de train est </w:t>
      </w:r>
      <w:r w:rsidR="00D90B93">
        <w:t xml:space="preserve"> dans la position </w:t>
      </w:r>
      <w:r>
        <w:t>"rentré" à</w:t>
      </w:r>
      <w:r w:rsidR="00D90B93">
        <w:t xml:space="preserve"> la mise sous tension, le train restera </w:t>
      </w:r>
      <w:r>
        <w:t>sorti</w:t>
      </w:r>
      <w:r w:rsidR="00D90B93">
        <w:t xml:space="preserve">. Vous devrez retourner l'interrupteur pour </w:t>
      </w:r>
      <w:r>
        <w:t>activer la fonction avant de pouvoir rentrer le train</w:t>
      </w:r>
      <w:r w:rsidR="00D90B93">
        <w:t>.</w:t>
      </w:r>
      <w:r w:rsidR="00D90B93">
        <w:br/>
      </w:r>
      <w:r w:rsidR="00D90B93">
        <w:br/>
        <w:t xml:space="preserve">Lors de l'utilisation </w:t>
      </w:r>
      <w:proofErr w:type="spellStart"/>
      <w:r w:rsidR="00D90B93">
        <w:t>Spektrum</w:t>
      </w:r>
      <w:proofErr w:type="spellEnd"/>
      <w:r w:rsidR="00D90B93">
        <w:t xml:space="preserve"> ou JR 2.4 systèmes, vous devez </w:t>
      </w:r>
      <w:r>
        <w:t>appairer</w:t>
      </w:r>
      <w:r w:rsidR="00D90B93">
        <w:t xml:space="preserve"> votre </w:t>
      </w:r>
      <w:proofErr w:type="spellStart"/>
      <w:r w:rsidR="00D90B93">
        <w:t>RX</w:t>
      </w:r>
      <w:proofErr w:type="spellEnd"/>
      <w:r w:rsidR="00D90B93">
        <w:t xml:space="preserve"> après</w:t>
      </w:r>
      <w:r>
        <w:t xml:space="preserve"> que</w:t>
      </w:r>
      <w:r w:rsidR="00D90B93">
        <w:t xml:space="preserve"> la programmation finale et </w:t>
      </w:r>
      <w:r>
        <w:t xml:space="preserve">les </w:t>
      </w:r>
      <w:r w:rsidR="00D90B93">
        <w:t xml:space="preserve">paramètres de sécurité intégrée ont été </w:t>
      </w:r>
      <w:r>
        <w:t>renseignés</w:t>
      </w:r>
      <w:r w:rsidR="00D90B93">
        <w:t>.</w:t>
      </w:r>
      <w:r w:rsidR="00D90B93">
        <w:br/>
      </w:r>
      <w:r w:rsidR="00D90B93">
        <w:br/>
        <w:t>J</w:t>
      </w:r>
      <w:r>
        <w:t>'</w:t>
      </w:r>
      <w:r w:rsidR="00D90B93">
        <w:t xml:space="preserve">espère que </w:t>
      </w:r>
      <w:r>
        <w:t xml:space="preserve">cela vous aidera </w:t>
      </w:r>
      <w:r w:rsidR="00D90B93">
        <w:t xml:space="preserve">à clarifier certaines questions communes concernant le fonctionnement de ces valves, Si vous avez d'autres questions, je </w:t>
      </w:r>
      <w:r>
        <w:t>serai</w:t>
      </w:r>
      <w:r w:rsidR="00D90B93">
        <w:t xml:space="preserve"> heureux de vous aider ....</w:t>
      </w:r>
    </w:p>
    <w:p w:rsidR="009D39E8" w:rsidRDefault="009D39E8" w:rsidP="009D39E8"/>
    <w:p w:rsidR="009D39E8" w:rsidRDefault="009D39E8" w:rsidP="009D39E8"/>
    <w:sectPr w:rsidR="009D39E8" w:rsidSect="008A62D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A2884"/>
    <w:rsid w:val="0004150D"/>
    <w:rsid w:val="00077FDE"/>
    <w:rsid w:val="0017766F"/>
    <w:rsid w:val="005A2884"/>
    <w:rsid w:val="008A62DD"/>
    <w:rsid w:val="009D39E8"/>
    <w:rsid w:val="00C92A84"/>
    <w:rsid w:val="00D90B93"/>
    <w:rsid w:val="00F7491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A84"/>
    <w:pPr>
      <w:spacing w:after="0" w:line="240" w:lineRule="auto"/>
      <w:contextualSpacing/>
      <w:jc w:val="both"/>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492</Words>
  <Characters>2709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thomas</cp:lastModifiedBy>
  <cp:revision>3</cp:revision>
  <dcterms:created xsi:type="dcterms:W3CDTF">2015-11-03T14:43:00Z</dcterms:created>
  <dcterms:modified xsi:type="dcterms:W3CDTF">2015-11-03T14:44:00Z</dcterms:modified>
</cp:coreProperties>
</file>